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6F" w:rsidRDefault="006F6FD5" w:rsidP="00956C6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</w:p>
    <w:p w:rsidR="00A96FEA" w:rsidRPr="00A96FEA" w:rsidRDefault="00956C6F" w:rsidP="00A96FEA">
      <w:pPr>
        <w:pStyle w:val="Nagwek3"/>
      </w:pPr>
      <w:r w:rsidRPr="004D583B">
        <w:rPr>
          <w:sz w:val="24"/>
          <w:szCs w:val="24"/>
        </w:rPr>
        <w:t>Nr sprawy:</w:t>
      </w:r>
      <w:r w:rsidR="00A96FEA" w:rsidRPr="00A96FEA">
        <w:t xml:space="preserve"> </w:t>
      </w:r>
      <w:hyperlink r:id="rId4" w:tgtFrame="_blank" w:history="1">
        <w:r w:rsidR="00A96FEA" w:rsidRPr="00A96FEA">
          <w:rPr>
            <w:color w:val="0000FF"/>
            <w:u w:val="single"/>
          </w:rPr>
          <w:t xml:space="preserve">2023/BZP 00072702/01 </w:t>
        </w:r>
      </w:hyperlink>
    </w:p>
    <w:p w:rsidR="00956C6F" w:rsidRPr="004D583B" w:rsidRDefault="00956C6F" w:rsidP="004D583B">
      <w:pPr>
        <w:rPr>
          <w:rFonts w:ascii="Times New Roman" w:hAnsi="Times New Roman" w:cs="Times New Roman"/>
          <w:sz w:val="24"/>
          <w:szCs w:val="24"/>
        </w:rPr>
      </w:pPr>
    </w:p>
    <w:p w:rsidR="00956C6F" w:rsidRPr="004D583B" w:rsidRDefault="00956C6F" w:rsidP="004D583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877B5" w:rsidRPr="004D583B" w:rsidRDefault="006F6FD5" w:rsidP="004D583B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583B">
        <w:rPr>
          <w:rFonts w:ascii="Times New Roman" w:hAnsi="Times New Roman" w:cs="Times New Roman"/>
          <w:sz w:val="24"/>
          <w:szCs w:val="24"/>
        </w:rPr>
        <w:t xml:space="preserve"> </w:t>
      </w:r>
      <w:r w:rsidR="00206705" w:rsidRPr="004D583B">
        <w:rPr>
          <w:rFonts w:ascii="Times New Roman" w:hAnsi="Times New Roman" w:cs="Times New Roman"/>
          <w:b/>
          <w:sz w:val="24"/>
          <w:szCs w:val="24"/>
        </w:rPr>
        <w:t xml:space="preserve">Załącznik nr  </w:t>
      </w:r>
      <w:r w:rsidR="005E633E" w:rsidRPr="004D583B">
        <w:rPr>
          <w:rFonts w:ascii="Times New Roman" w:hAnsi="Times New Roman" w:cs="Times New Roman"/>
          <w:b/>
          <w:sz w:val="24"/>
          <w:szCs w:val="24"/>
        </w:rPr>
        <w:t>5</w:t>
      </w:r>
    </w:p>
    <w:p w:rsidR="00641AD0" w:rsidRPr="004D583B" w:rsidRDefault="00641AD0" w:rsidP="004D583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1AD0" w:rsidRPr="004D583B" w:rsidRDefault="00641AD0" w:rsidP="004D583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1AD0" w:rsidRPr="004D583B" w:rsidRDefault="00641AD0" w:rsidP="004D583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503ED" w:rsidRPr="004D583B" w:rsidRDefault="004D583B" w:rsidP="004D583B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83B">
        <w:rPr>
          <w:rFonts w:ascii="Times New Roman" w:hAnsi="Times New Roman" w:cs="Times New Roman"/>
          <w:b/>
          <w:sz w:val="24"/>
          <w:szCs w:val="24"/>
        </w:rPr>
        <w:t xml:space="preserve">OŚWIADCZENIE WYKONAWCY W ZAKRESIE WYPEŁNIENIA OBOWIĄZKÓW INFORMACYJNYCH PRZEWIDZIANYCH </w:t>
      </w:r>
      <w:r w:rsidRPr="004D583B">
        <w:rPr>
          <w:rFonts w:ascii="Times New Roman" w:hAnsi="Times New Roman" w:cs="Times New Roman"/>
          <w:b/>
          <w:i/>
          <w:sz w:val="24"/>
          <w:szCs w:val="24"/>
        </w:rPr>
        <w:t>W ART. 13 LUB ART. 14 ROZPORZĄDZENIA PARLAMENTU EUROPEJSKIEGO I RADY (UE) 2016/679,</w:t>
      </w:r>
      <w:r w:rsidRPr="004D583B">
        <w:rPr>
          <w:rFonts w:ascii="Times New Roman" w:hAnsi="Times New Roman" w:cs="Times New Roman"/>
          <w:b/>
          <w:sz w:val="24"/>
          <w:szCs w:val="24"/>
        </w:rPr>
        <w:t xml:space="preserve"> ZŁOŻONE W POSTĘPOWANIU O UDZIELENIE ZAMÓWIENIA PUBLICZNEGO NA DOSTAWY OLEJU OPAŁOWEGO ZGODN</w:t>
      </w:r>
      <w:r>
        <w:rPr>
          <w:rFonts w:ascii="Times New Roman" w:hAnsi="Times New Roman" w:cs="Times New Roman"/>
          <w:b/>
          <w:sz w:val="24"/>
          <w:szCs w:val="24"/>
        </w:rPr>
        <w:t xml:space="preserve">IE Z </w:t>
      </w:r>
      <w:r w:rsidRPr="004D583B">
        <w:rPr>
          <w:rFonts w:ascii="Times New Roman" w:hAnsi="Times New Roman" w:cs="Times New Roman"/>
          <w:b/>
          <w:i/>
          <w:sz w:val="24"/>
          <w:szCs w:val="24"/>
        </w:rPr>
        <w:t>ART. 275 UST. 1 USTAWY PRAWO ZAMÓWIEŃ PUBLICZNYCH</w:t>
      </w:r>
    </w:p>
    <w:p w:rsidR="008503ED" w:rsidRPr="004D583B" w:rsidRDefault="008503ED" w:rsidP="004D583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83B" w:rsidRPr="004D583B" w:rsidRDefault="00156770" w:rsidP="004D583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83B">
        <w:rPr>
          <w:rFonts w:ascii="Times New Roman" w:hAnsi="Times New Roman" w:cs="Times New Roman"/>
          <w:sz w:val="24"/>
          <w:szCs w:val="24"/>
        </w:rPr>
        <w:t xml:space="preserve">Oświadczam, że wypełniłem obowiązki informacyjne przewidziane w </w:t>
      </w:r>
      <w:r w:rsidRPr="004D583B">
        <w:rPr>
          <w:rFonts w:ascii="Times New Roman" w:hAnsi="Times New Roman" w:cs="Times New Roman"/>
          <w:i/>
          <w:sz w:val="24"/>
          <w:szCs w:val="24"/>
        </w:rPr>
        <w:t>art. 13 lub art. 14 rozporządzenia Parlamentu Europejskiego i rady (UE) 2016/679 z dnia 27 kwietnia 2016r</w:t>
      </w:r>
      <w:r w:rsidRPr="004D583B">
        <w:rPr>
          <w:rFonts w:ascii="Times New Roman" w:hAnsi="Times New Roman" w:cs="Times New Roman"/>
          <w:sz w:val="24"/>
          <w:szCs w:val="24"/>
        </w:rPr>
        <w:t xml:space="preserve">. w sprawie ochrony osób fizycznych w związku z przetwarzaniem danych osobowych </w:t>
      </w:r>
      <w:r w:rsidR="00206705" w:rsidRPr="004D583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D583B">
        <w:rPr>
          <w:rFonts w:ascii="Times New Roman" w:hAnsi="Times New Roman" w:cs="Times New Roman"/>
          <w:sz w:val="24"/>
          <w:szCs w:val="24"/>
        </w:rPr>
        <w:t xml:space="preserve">i w sprawie swobodnego przepływu takich danych oraz </w:t>
      </w:r>
      <w:r w:rsidR="00B9683B" w:rsidRPr="004D583B">
        <w:rPr>
          <w:rFonts w:ascii="Times New Roman" w:hAnsi="Times New Roman" w:cs="Times New Roman"/>
          <w:sz w:val="24"/>
          <w:szCs w:val="24"/>
        </w:rPr>
        <w:t xml:space="preserve"> uchylenia dyrektywy 95/46/WE (ogólne rozporządzenie o ochronie danych) (Dz. Urz. UE L 119 z 04.05.2016, str.1), wobec osób fizycznych, od których dane osobowe bezpośrednio lub pośrednio pozyskałem w celu ubiegania się o udzielenie zamówienia publicznego w niniejszym postępowaniu.</w:t>
      </w:r>
    </w:p>
    <w:p w:rsidR="00AC757D" w:rsidRPr="004D583B" w:rsidRDefault="00AC757D" w:rsidP="004D583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57D" w:rsidRPr="004D583B" w:rsidRDefault="00AC757D" w:rsidP="004D583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57D" w:rsidRPr="004D583B" w:rsidRDefault="00AC757D" w:rsidP="004D583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83B" w:rsidRPr="004D583B" w:rsidRDefault="00B9683B" w:rsidP="004D58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57D" w:rsidRDefault="00AC757D" w:rsidP="00AC75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                         …………………………………………</w:t>
      </w:r>
    </w:p>
    <w:p w:rsidR="00AC757D" w:rsidRDefault="00AC757D" w:rsidP="00AC757D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miejscowość i data                                                            podpis Wykonawcy</w:t>
      </w:r>
    </w:p>
    <w:p w:rsidR="007272BA" w:rsidRDefault="007272BA" w:rsidP="00446F0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272BA" w:rsidRPr="00956C6F" w:rsidRDefault="007272BA" w:rsidP="007272BA">
      <w:pPr>
        <w:pStyle w:val="Akapitzlist"/>
        <w:ind w:left="0"/>
        <w:jc w:val="center"/>
        <w:rPr>
          <w:b/>
        </w:rPr>
      </w:pPr>
      <w:r w:rsidRPr="00956C6F">
        <w:rPr>
          <w:b/>
        </w:rPr>
        <w:t>Dokument należy wypełnić i podpisać kwalifikowanym podpisem elektronicznym</w:t>
      </w:r>
      <w:r w:rsidRPr="00956C6F">
        <w:rPr>
          <w:b/>
        </w:rPr>
        <w:br/>
        <w:t xml:space="preserve"> lub podpisem zaufanym lub podpisem osobistym.</w:t>
      </w:r>
    </w:p>
    <w:p w:rsidR="007272BA" w:rsidRPr="00956C6F" w:rsidRDefault="007272BA" w:rsidP="00446F02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7272BA" w:rsidRPr="00956C6F" w:rsidSect="004D583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6770"/>
    <w:rsid w:val="00022432"/>
    <w:rsid w:val="00044D37"/>
    <w:rsid w:val="00073279"/>
    <w:rsid w:val="00115901"/>
    <w:rsid w:val="0012530A"/>
    <w:rsid w:val="00156770"/>
    <w:rsid w:val="0018007B"/>
    <w:rsid w:val="00206705"/>
    <w:rsid w:val="00243679"/>
    <w:rsid w:val="00356DC7"/>
    <w:rsid w:val="004020D0"/>
    <w:rsid w:val="004164FC"/>
    <w:rsid w:val="00426A53"/>
    <w:rsid w:val="00446F02"/>
    <w:rsid w:val="004C0B49"/>
    <w:rsid w:val="004D583B"/>
    <w:rsid w:val="005463EA"/>
    <w:rsid w:val="005954A4"/>
    <w:rsid w:val="005E633E"/>
    <w:rsid w:val="00641AD0"/>
    <w:rsid w:val="006F6FD5"/>
    <w:rsid w:val="0071229A"/>
    <w:rsid w:val="007272BA"/>
    <w:rsid w:val="007877B5"/>
    <w:rsid w:val="008503ED"/>
    <w:rsid w:val="009154AC"/>
    <w:rsid w:val="00956C6F"/>
    <w:rsid w:val="00966DDC"/>
    <w:rsid w:val="00A244E9"/>
    <w:rsid w:val="00A96FEA"/>
    <w:rsid w:val="00AB7890"/>
    <w:rsid w:val="00AC757D"/>
    <w:rsid w:val="00B9683B"/>
    <w:rsid w:val="00BC1BFB"/>
    <w:rsid w:val="00DB78AE"/>
    <w:rsid w:val="00E0656F"/>
    <w:rsid w:val="00E2286A"/>
    <w:rsid w:val="00E26193"/>
    <w:rsid w:val="00E34A28"/>
    <w:rsid w:val="00ED09FE"/>
    <w:rsid w:val="00F14C7D"/>
    <w:rsid w:val="00F27D0C"/>
    <w:rsid w:val="00F4527F"/>
    <w:rsid w:val="00FF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9FE"/>
  </w:style>
  <w:style w:type="paragraph" w:styleId="Nagwek3">
    <w:name w:val="heading 3"/>
    <w:basedOn w:val="Normalny"/>
    <w:link w:val="Nagwek3Znak"/>
    <w:uiPriority w:val="9"/>
    <w:qFormat/>
    <w:rsid w:val="00A96F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6770"/>
    <w:pPr>
      <w:spacing w:after="0" w:line="240" w:lineRule="auto"/>
    </w:pPr>
  </w:style>
  <w:style w:type="paragraph" w:styleId="Akapitzlist">
    <w:name w:val="List Paragraph"/>
    <w:aliases w:val="Asia 2  Akapit z listą,tekst normalny,L1,Akapit z listą5,Akapit z listą BS,Numerowanie,CW_Lista"/>
    <w:basedOn w:val="Normalny"/>
    <w:link w:val="AkapitzlistZnak"/>
    <w:uiPriority w:val="34"/>
    <w:qFormat/>
    <w:rsid w:val="007272B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sia 2  Akapit z listą Znak,tekst normalny Znak,L1 Znak,Akapit z listą5 Znak,Akapit z listą BS Znak,Numerowanie Znak,CW_Lista Znak"/>
    <w:link w:val="Akapitzlist"/>
    <w:uiPriority w:val="34"/>
    <w:qFormat/>
    <w:locked/>
    <w:rsid w:val="007272BA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A96F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96F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/mo-client-board/bzp/notice-details/2023%2FBZP%2000072702%2F0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</dc:creator>
  <cp:lastModifiedBy>SDN_TStepien</cp:lastModifiedBy>
  <cp:revision>8</cp:revision>
  <cp:lastPrinted>2019-02-25T09:57:00Z</cp:lastPrinted>
  <dcterms:created xsi:type="dcterms:W3CDTF">2023-01-17T09:25:00Z</dcterms:created>
  <dcterms:modified xsi:type="dcterms:W3CDTF">2023-01-31T12:30:00Z</dcterms:modified>
</cp:coreProperties>
</file>